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4C91" w14:textId="77777777" w:rsidR="007B43CE" w:rsidRDefault="007B43CE">
      <w:pPr>
        <w:rPr>
          <w:lang w:val="en-GB"/>
        </w:rPr>
      </w:pPr>
    </w:p>
    <w:p w14:paraId="1F761F61" w14:textId="77777777" w:rsidR="007B43CE" w:rsidRPr="007B43CE" w:rsidRDefault="007B43CE" w:rsidP="007B43CE">
      <w:pPr>
        <w:spacing w:after="0" w:line="240" w:lineRule="auto"/>
        <w:rPr>
          <w:rFonts w:ascii="Arial" w:eastAsia="Times New Roman" w:hAnsi="Arial" w:cs="Arial"/>
          <w:kern w:val="0"/>
          <w14:ligatures w14:val="none"/>
        </w:rPr>
      </w:pPr>
    </w:p>
    <w:p w14:paraId="119E8C01" w14:textId="77777777" w:rsidR="007B43CE" w:rsidRPr="007B43CE" w:rsidRDefault="007B43CE" w:rsidP="007B43CE">
      <w:pPr>
        <w:spacing w:after="0" w:line="240" w:lineRule="auto"/>
        <w:rPr>
          <w:rFonts w:ascii="Arial" w:eastAsia="Times New Roman" w:hAnsi="Arial" w:cs="Arial"/>
          <w:kern w:val="0"/>
          <w14:ligatures w14:val="none"/>
        </w:rPr>
      </w:pPr>
    </w:p>
    <w:p w14:paraId="0A6DCBF2"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Request For The Magistrates’ Court To Enforce Compliance With The Original 2018 Edmonton County Court Order Against Enfield Council</w:t>
      </w:r>
    </w:p>
    <w:p w14:paraId="3135C4A1" w14:textId="77777777" w:rsidR="007B43CE" w:rsidRPr="007B43CE" w:rsidRDefault="007B43CE" w:rsidP="007B43CE">
      <w:pPr>
        <w:spacing w:after="0" w:line="240" w:lineRule="auto"/>
        <w:ind w:left="720"/>
        <w:contextualSpacing/>
        <w:rPr>
          <w:rFonts w:ascii="Arial" w:eastAsia="Times New Roman" w:hAnsi="Arial" w:cs="Arial"/>
          <w:kern w:val="0"/>
          <w14:ligatures w14:val="none"/>
        </w:rPr>
      </w:pPr>
      <w:r w:rsidRPr="007B43CE">
        <w:rPr>
          <w:rFonts w:ascii="Arial" w:eastAsia="Times New Roman" w:hAnsi="Arial" w:cs="Arial"/>
          <w:kern w:val="0"/>
          <w14:ligatures w14:val="none"/>
        </w:rPr>
        <w:t xml:space="preserve">I am asking the Magistrates’ Court to review the original </w:t>
      </w:r>
      <w:r w:rsidRPr="007B43CE">
        <w:rPr>
          <w:rFonts w:ascii="Arial" w:eastAsia="Times New Roman" w:hAnsi="Arial" w:cs="Arial"/>
          <w:b/>
          <w:bCs/>
          <w:kern w:val="0"/>
          <w14:ligatures w14:val="none"/>
        </w:rPr>
        <w:t>2018 County Court order</w:t>
      </w:r>
      <w:r w:rsidRPr="007B43CE">
        <w:rPr>
          <w:rFonts w:ascii="Arial" w:eastAsia="Times New Roman" w:hAnsi="Arial" w:cs="Arial"/>
          <w:kern w:val="0"/>
          <w14:ligatures w14:val="none"/>
        </w:rPr>
        <w:t xml:space="preserve"> and to enforce it, because Enfield Council has failed to comply with it for nearly seven years. That order recognised my disability</w:t>
      </w:r>
      <w:r w:rsidRPr="007B43CE">
        <w:rPr>
          <w:rFonts w:ascii="Arial" w:eastAsia="Times New Roman" w:hAnsi="Arial" w:cs="Arial"/>
          <w:kern w:val="0"/>
          <w14:ligatures w14:val="none"/>
        </w:rPr>
        <w:noBreakHyphen/>
        <w:t xml:space="preserve">related need for a </w:t>
      </w:r>
      <w:r w:rsidRPr="007B43CE">
        <w:rPr>
          <w:rFonts w:ascii="Arial" w:eastAsia="Times New Roman" w:hAnsi="Arial" w:cs="Arial"/>
          <w:b/>
          <w:bCs/>
          <w:kern w:val="0"/>
          <w14:ligatures w14:val="none"/>
        </w:rPr>
        <w:t>two</w:t>
      </w:r>
      <w:r w:rsidRPr="007B43CE">
        <w:rPr>
          <w:rFonts w:ascii="Arial" w:eastAsia="Times New Roman" w:hAnsi="Arial" w:cs="Arial"/>
          <w:b/>
          <w:bCs/>
          <w:kern w:val="0"/>
          <w14:ligatures w14:val="none"/>
        </w:rPr>
        <w:noBreakHyphen/>
        <w:t>bedroom property</w:t>
      </w:r>
      <w:r w:rsidRPr="007B43CE">
        <w:rPr>
          <w:rFonts w:ascii="Arial" w:eastAsia="Times New Roman" w:hAnsi="Arial" w:cs="Arial"/>
          <w:kern w:val="0"/>
          <w14:ligatures w14:val="none"/>
        </w:rPr>
        <w:t>, and it was made to protect me as a vulnerable adult. The council ignored it, and the consequences have now become severe.</w:t>
      </w:r>
    </w:p>
    <w:p w14:paraId="76C5136D"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kern w:val="0"/>
          <w14:ligatures w14:val="none"/>
        </w:rPr>
        <w:t xml:space="preserve">The Magistrates’ Court has the power to intervene because the current bail and tag conditions are now </w:t>
      </w:r>
      <w:r w:rsidRPr="007B43CE">
        <w:rPr>
          <w:rFonts w:ascii="Arial" w:eastAsia="Times New Roman" w:hAnsi="Arial" w:cs="Arial"/>
          <w:b/>
          <w:bCs/>
          <w:kern w:val="0"/>
          <w14:ligatures w14:val="none"/>
        </w:rPr>
        <w:t>preventing me from complying with the 2018 order</w:t>
      </w:r>
      <w:r w:rsidRPr="007B43CE">
        <w:rPr>
          <w:rFonts w:ascii="Arial" w:eastAsia="Times New Roman" w:hAnsi="Arial" w:cs="Arial"/>
          <w:kern w:val="0"/>
          <w14:ligatures w14:val="none"/>
        </w:rPr>
        <w:t>, preventing me from fulfilling legal duties, and preventing me from stabilising my life after my mother’s death.</w:t>
      </w:r>
    </w:p>
    <w:p w14:paraId="01872C9F"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39C77228" w14:textId="77777777" w:rsidR="007B43CE" w:rsidRPr="007B43CE" w:rsidRDefault="007B43CE" w:rsidP="007B43CE">
      <w:pPr>
        <w:numPr>
          <w:ilvl w:val="0"/>
          <w:numId w:val="3"/>
        </w:numPr>
        <w:spacing w:after="0" w:line="240" w:lineRule="auto"/>
        <w:contextualSpacing/>
        <w:rPr>
          <w:rFonts w:ascii="Arial" w:eastAsia="Times New Roman" w:hAnsi="Arial" w:cs="Arial"/>
          <w:color w:val="FFC000"/>
          <w:kern w:val="0"/>
          <w14:ligatures w14:val="none"/>
        </w:rPr>
      </w:pPr>
      <w:r w:rsidRPr="007B43CE">
        <w:rPr>
          <w:rFonts w:ascii="Arial" w:eastAsia="Times New Roman" w:hAnsi="Arial" w:cs="Arial"/>
          <w:b/>
          <w:bCs/>
          <w:kern w:val="0"/>
          <w:u w:val="single"/>
          <w14:ligatures w14:val="none"/>
        </w:rPr>
        <w:t>THE MAGISTRATES’ COURT CAN ENFORCE COMPLIANCE BY VARYING BAIL CONDITIONS</w:t>
      </w:r>
    </w:p>
    <w:p w14:paraId="33732A52" w14:textId="77777777" w:rsidR="007B43CE" w:rsidRPr="007B43CE" w:rsidRDefault="007B43CE" w:rsidP="007B43CE">
      <w:pPr>
        <w:spacing w:after="0" w:line="240" w:lineRule="auto"/>
        <w:ind w:left="720"/>
        <w:contextualSpacing/>
        <w:rPr>
          <w:rFonts w:ascii="Arial" w:eastAsia="Times New Roman" w:hAnsi="Arial" w:cs="Arial"/>
          <w:kern w:val="0"/>
          <w14:ligatures w14:val="none"/>
        </w:rPr>
      </w:pPr>
      <w:r w:rsidRPr="007B43CE">
        <w:rPr>
          <w:rFonts w:ascii="Arial" w:eastAsia="Times New Roman" w:hAnsi="Arial" w:cs="Arial"/>
          <w:kern w:val="0"/>
          <w14:ligatures w14:val="none"/>
        </w:rPr>
        <w:t xml:space="preserve">A Magistrates’ Court cannot overturn a County Court judgment, but it </w:t>
      </w:r>
      <w:r w:rsidRPr="007B43CE">
        <w:rPr>
          <w:rFonts w:ascii="Arial" w:eastAsia="Times New Roman" w:hAnsi="Arial" w:cs="Arial"/>
          <w:b/>
          <w:bCs/>
          <w:kern w:val="0"/>
          <w14:ligatures w14:val="none"/>
        </w:rPr>
        <w:t>can</w:t>
      </w:r>
      <w:r w:rsidRPr="007B43CE">
        <w:rPr>
          <w:rFonts w:ascii="Arial" w:eastAsia="Times New Roman" w:hAnsi="Arial" w:cs="Arial"/>
          <w:kern w:val="0"/>
          <w14:ligatures w14:val="none"/>
        </w:rPr>
        <w:t>:</w:t>
      </w:r>
    </w:p>
    <w:p w14:paraId="642B5D29"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Vary Or Remove Bail Conditions</w:t>
      </w:r>
    </w:p>
    <w:p w14:paraId="6EA1D1C5"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Allow Access To Properties</w:t>
      </w:r>
    </w:p>
    <w:p w14:paraId="50F977A3"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Ensure the Enfield Council and My Local Authorities comply with the court order without the unfair requirements that my mother has and now that she has passed another person from forcing me to trust the Government services that have done this to me for so many years illegally and/or unmorally as it has hindered my trust to an extent that If I need help from them I will ask myself as and when needed!</w:t>
      </w:r>
    </w:p>
    <w:p w14:paraId="0D6F98D6"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Ensure I Can Comply With The 2018 Order</w:t>
      </w:r>
    </w:p>
    <w:p w14:paraId="0D46FD72"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Ensure I Can Comply With Succession And Tenancy Law</w:t>
      </w:r>
    </w:p>
    <w:p w14:paraId="7775BEA0"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p>
    <w:p w14:paraId="7B1EF383"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Recognise My Disability And Vulnerability</w:t>
      </w:r>
    </w:p>
    <w:p w14:paraId="6D70DE4D" w14:textId="77777777" w:rsidR="007B43CE" w:rsidRPr="007B43CE" w:rsidRDefault="007B43CE" w:rsidP="007B43CE">
      <w:pPr>
        <w:numPr>
          <w:ilvl w:val="0"/>
          <w:numId w:val="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Recognise That Circumstances Have Changed</w:t>
      </w:r>
    </w:p>
    <w:p w14:paraId="1E0D179A"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 xml:space="preserve">The court can do this because the current bail/tag conditions are now </w:t>
      </w:r>
      <w:r w:rsidRPr="007B43CE">
        <w:rPr>
          <w:rFonts w:ascii="Arial" w:eastAsia="Times New Roman" w:hAnsi="Arial" w:cs="Arial"/>
          <w:b/>
          <w:bCs/>
          <w:kern w:val="0"/>
          <w14:ligatures w14:val="none"/>
        </w:rPr>
        <w:t>blocking me from complying with the law</w:t>
      </w:r>
      <w:r w:rsidRPr="007B43CE">
        <w:rPr>
          <w:rFonts w:ascii="Arial" w:eastAsia="Times New Roman" w:hAnsi="Arial" w:cs="Arial"/>
          <w:kern w:val="0"/>
          <w14:ligatures w14:val="none"/>
        </w:rPr>
        <w:t>, including:</w:t>
      </w:r>
    </w:p>
    <w:p w14:paraId="774F2A83"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Securing My Mother’s Home</w:t>
      </w:r>
    </w:p>
    <w:p w14:paraId="331ECCF1"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Managing Her Estate</w:t>
      </w:r>
    </w:p>
    <w:p w14:paraId="3FA8FC03"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Protecting My Tenancy</w:t>
      </w:r>
    </w:p>
    <w:p w14:paraId="50D8DD59"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Moving My Belongings And Equipment</w:t>
      </w:r>
    </w:p>
    <w:p w14:paraId="2AB08C81"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Responding To Succession Decisions</w:t>
      </w:r>
    </w:p>
    <w:p w14:paraId="520AFD4A"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Maintaining My Identity Documents</w:t>
      </w:r>
    </w:p>
    <w:p w14:paraId="0AA3E437" w14:textId="77777777" w:rsidR="007B43CE" w:rsidRPr="007B43CE" w:rsidRDefault="007B43CE" w:rsidP="007B43CE">
      <w:pPr>
        <w:numPr>
          <w:ilvl w:val="0"/>
          <w:numId w:val="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Maintaining My GP Registration</w:t>
      </w:r>
    </w:p>
    <w:p w14:paraId="4C76CDC6"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 xml:space="preserve">This makes the conditions </w:t>
      </w:r>
      <w:r w:rsidRPr="007B43CE">
        <w:rPr>
          <w:rFonts w:ascii="Arial" w:eastAsia="Times New Roman" w:hAnsi="Arial" w:cs="Arial"/>
          <w:b/>
          <w:bCs/>
          <w:kern w:val="0"/>
          <w14:ligatures w14:val="none"/>
        </w:rPr>
        <w:t>unlawful, disproportionate, and harmful</w:t>
      </w:r>
      <w:r w:rsidRPr="007B43CE">
        <w:rPr>
          <w:rFonts w:ascii="Arial" w:eastAsia="Times New Roman" w:hAnsi="Arial" w:cs="Arial"/>
          <w:kern w:val="0"/>
          <w14:ligatures w14:val="none"/>
        </w:rPr>
        <w:t>.</w:t>
      </w:r>
    </w:p>
    <w:p w14:paraId="04C0FCD3" w14:textId="77777777" w:rsidR="007B43CE" w:rsidRPr="007B43CE" w:rsidRDefault="007B43CE" w:rsidP="007B43CE">
      <w:pPr>
        <w:spacing w:after="0" w:line="240" w:lineRule="auto"/>
        <w:rPr>
          <w:rFonts w:ascii="Arial" w:eastAsia="Aptos" w:hAnsi="Arial" w:cs="Arial"/>
        </w:rPr>
      </w:pPr>
    </w:p>
    <w:p w14:paraId="7AAFE099"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The Enfield Council must comply with the 2018 order — and the Magistrates’ Court can require this</w:t>
      </w:r>
    </w:p>
    <w:p w14:paraId="48484564"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color w:val="FFC000"/>
          <w:kern w:val="0"/>
          <w14:ligatures w14:val="none"/>
        </w:rPr>
        <w:t>The 2018 order was clear:</w:t>
      </w:r>
    </w:p>
    <w:p w14:paraId="179AF841" w14:textId="77777777" w:rsidR="007B43CE" w:rsidRPr="007B43CE" w:rsidRDefault="007B43CE" w:rsidP="007B43CE">
      <w:pPr>
        <w:numPr>
          <w:ilvl w:val="0"/>
          <w:numId w:val="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I Needed A </w:t>
      </w:r>
      <w:r w:rsidRPr="007B43CE">
        <w:rPr>
          <w:rFonts w:ascii="Arial" w:eastAsia="Times New Roman" w:hAnsi="Arial" w:cs="Arial"/>
          <w:b/>
          <w:bCs/>
          <w:color w:val="FFC000"/>
          <w:kern w:val="0"/>
          <w:u w:val="single"/>
          <w14:ligatures w14:val="none"/>
        </w:rPr>
        <w:t>Two</w:t>
      </w:r>
      <w:r w:rsidRPr="007B43CE">
        <w:rPr>
          <w:rFonts w:ascii="Arial" w:eastAsia="Times New Roman" w:hAnsi="Arial" w:cs="Arial"/>
          <w:b/>
          <w:bCs/>
          <w:color w:val="FFC000"/>
          <w:kern w:val="0"/>
          <w:u w:val="single"/>
          <w14:ligatures w14:val="none"/>
        </w:rPr>
        <w:noBreakHyphen/>
        <w:t>Bedroom Property</w:t>
      </w:r>
    </w:p>
    <w:p w14:paraId="2F3290CF" w14:textId="77777777" w:rsidR="007B43CE" w:rsidRPr="007B43CE" w:rsidRDefault="007B43CE" w:rsidP="007B43CE">
      <w:pPr>
        <w:numPr>
          <w:ilvl w:val="0"/>
          <w:numId w:val="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lastRenderedPageBreak/>
        <w:t>I Needed A Room For Carers And Support</w:t>
      </w:r>
    </w:p>
    <w:p w14:paraId="41EA1BB5" w14:textId="77777777" w:rsidR="007B43CE" w:rsidRPr="007B43CE" w:rsidRDefault="007B43CE" w:rsidP="007B43CE">
      <w:pPr>
        <w:numPr>
          <w:ilvl w:val="0"/>
          <w:numId w:val="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I Needed Protection Due To My Disability</w:t>
      </w:r>
    </w:p>
    <w:p w14:paraId="4D35C5AC" w14:textId="77777777" w:rsidR="007B43CE" w:rsidRPr="007B43CE" w:rsidRDefault="007B43CE" w:rsidP="007B43CE">
      <w:pPr>
        <w:numPr>
          <w:ilvl w:val="0"/>
          <w:numId w:val="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Council Was Required To Act</w:t>
      </w:r>
    </w:p>
    <w:p w14:paraId="22ED25F0"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They did not act.</w:t>
      </w:r>
    </w:p>
    <w:p w14:paraId="7ED5227A"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Their failure directly caused:</w:t>
      </w:r>
    </w:p>
    <w:p w14:paraId="5198AEA9"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My Displacement</w:t>
      </w:r>
    </w:p>
    <w:p w14:paraId="69716B79"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My Mother’s Increased Burden</w:t>
      </w:r>
    </w:p>
    <w:p w14:paraId="3F34F83E"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Breakdown Of My Support</w:t>
      </w:r>
    </w:p>
    <w:p w14:paraId="6E2442F4"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Deterioration Of My Mental Health</w:t>
      </w:r>
    </w:p>
    <w:p w14:paraId="00298215"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Instability That Led To The Tag Address</w:t>
      </w:r>
    </w:p>
    <w:p w14:paraId="5370016C" w14:textId="77777777" w:rsidR="007B43CE" w:rsidRPr="007B43CE" w:rsidRDefault="007B43CE" w:rsidP="007B43CE">
      <w:pPr>
        <w:numPr>
          <w:ilvl w:val="0"/>
          <w:numId w:val="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Current Crisis After My Mother’s Death</w:t>
      </w:r>
    </w:p>
    <w:p w14:paraId="0AF36302"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The Magistrates’ Court can now:</w:t>
      </w:r>
    </w:p>
    <w:p w14:paraId="3629EC44" w14:textId="77777777" w:rsidR="007B43CE" w:rsidRPr="007B43CE" w:rsidRDefault="007B43CE" w:rsidP="007B43CE">
      <w:pPr>
        <w:numPr>
          <w:ilvl w:val="0"/>
          <w:numId w:val="8"/>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b/>
          <w:bCs/>
          <w:color w:val="FFC000"/>
          <w:kern w:val="0"/>
          <w:u w:val="single"/>
          <w14:ligatures w14:val="none"/>
        </w:rPr>
        <w:t>Order Enfield Council To Comply With The 2018 Order</w:t>
      </w:r>
    </w:p>
    <w:p w14:paraId="0159AA73" w14:textId="77777777" w:rsidR="007B43CE" w:rsidRPr="007B43CE" w:rsidRDefault="007B43CE" w:rsidP="007B43CE">
      <w:pPr>
        <w:numPr>
          <w:ilvl w:val="0"/>
          <w:numId w:val="8"/>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b/>
          <w:bCs/>
          <w:color w:val="FFC000"/>
          <w:kern w:val="0"/>
          <w:u w:val="single"/>
          <w14:ligatures w14:val="none"/>
        </w:rPr>
        <w:t>Order A Lawful Transfer Or Swap</w:t>
      </w:r>
    </w:p>
    <w:p w14:paraId="67ECA4AA" w14:textId="77777777" w:rsidR="007B43CE" w:rsidRPr="007B43CE" w:rsidRDefault="007B43CE" w:rsidP="007B43CE">
      <w:pPr>
        <w:numPr>
          <w:ilvl w:val="0"/>
          <w:numId w:val="8"/>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b/>
          <w:bCs/>
          <w:color w:val="FFC000"/>
          <w:kern w:val="0"/>
          <w:u w:val="single"/>
          <w14:ligatures w14:val="none"/>
        </w:rPr>
        <w:t>Remove Or Vary The Tag</w:t>
      </w:r>
      <w:r w:rsidRPr="007B43CE">
        <w:rPr>
          <w:rFonts w:ascii="Arial" w:eastAsia="Times New Roman" w:hAnsi="Arial" w:cs="Arial"/>
          <w:color w:val="FFC000"/>
          <w:kern w:val="0"/>
          <w:u w:val="single"/>
          <w14:ligatures w14:val="none"/>
        </w:rPr>
        <w:t xml:space="preserve"> So I Can Comply</w:t>
      </w:r>
    </w:p>
    <w:p w14:paraId="7C75F202" w14:textId="77777777" w:rsidR="007B43CE" w:rsidRPr="007B43CE" w:rsidRDefault="007B43CE" w:rsidP="007B43CE">
      <w:pPr>
        <w:numPr>
          <w:ilvl w:val="0"/>
          <w:numId w:val="8"/>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b/>
          <w:bCs/>
          <w:color w:val="FFC000"/>
          <w:kern w:val="0"/>
          <w:u w:val="single"/>
          <w14:ligatures w14:val="none"/>
        </w:rPr>
        <w:t>Ensure I Can Access Both Properties</w:t>
      </w:r>
    </w:p>
    <w:p w14:paraId="53D243BE" w14:textId="77777777" w:rsidR="007B43CE" w:rsidRPr="007B43CE" w:rsidRDefault="007B43CE" w:rsidP="007B43CE">
      <w:pPr>
        <w:numPr>
          <w:ilvl w:val="0"/>
          <w:numId w:val="8"/>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b/>
          <w:bCs/>
          <w:color w:val="FFC000"/>
          <w:kern w:val="0"/>
          <w:u w:val="single"/>
          <w14:ligatures w14:val="none"/>
        </w:rPr>
        <w:t>Ensure I Can Fulfil My Legal Duties</w:t>
      </w:r>
    </w:p>
    <w:p w14:paraId="447DA42B" w14:textId="77777777" w:rsidR="007B43CE" w:rsidRPr="007B43CE" w:rsidRDefault="007B43CE" w:rsidP="007B43CE">
      <w:pPr>
        <w:spacing w:after="0" w:line="240" w:lineRule="auto"/>
        <w:ind w:left="720"/>
        <w:rPr>
          <w:rFonts w:ascii="Arial" w:eastAsia="Times New Roman" w:hAnsi="Arial" w:cs="Arial"/>
          <w:color w:val="FFC000"/>
          <w:kern w:val="0"/>
          <w:u w:val="single"/>
          <w14:ligatures w14:val="none"/>
        </w:rPr>
      </w:pPr>
      <w:r w:rsidRPr="007B43CE">
        <w:rPr>
          <w:rFonts w:ascii="Arial" w:eastAsia="Times New Roman" w:hAnsi="Arial" w:cs="Arial"/>
          <w:kern w:val="0"/>
          <w14:ligatures w14:val="none"/>
        </w:rPr>
        <w:t>This is necessary, proportionate, and lawful.</w:t>
      </w:r>
    </w:p>
    <w:p w14:paraId="230FDECA"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32E2A4B4"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My mother’s home and my tenancy rights are legally connected</w:t>
      </w:r>
    </w:p>
    <w:p w14:paraId="3BD56582"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kern w:val="0"/>
          <w14:ligatures w14:val="none"/>
        </w:rPr>
        <w:t xml:space="preserve">My mother’s home at </w:t>
      </w:r>
      <w:r w:rsidRPr="007B43CE">
        <w:rPr>
          <w:rFonts w:ascii="Arial" w:eastAsia="Times New Roman" w:hAnsi="Arial" w:cs="Arial"/>
          <w:b/>
          <w:bCs/>
          <w:kern w:val="0"/>
          <w14:ligatures w14:val="none"/>
        </w:rPr>
        <w:t>23 Byron Terrace</w:t>
      </w:r>
      <w:r w:rsidRPr="007B43CE">
        <w:rPr>
          <w:rFonts w:ascii="Arial" w:eastAsia="Times New Roman" w:hAnsi="Arial" w:cs="Arial"/>
          <w:kern w:val="0"/>
          <w14:ligatures w14:val="none"/>
        </w:rPr>
        <w:t xml:space="preserve"> is not just a family address. It is:</w:t>
      </w:r>
    </w:p>
    <w:p w14:paraId="04A3F715"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The Address Where The </w:t>
      </w:r>
      <w:r w:rsidRPr="007B43CE">
        <w:rPr>
          <w:rFonts w:ascii="Arial" w:eastAsia="Times New Roman" w:hAnsi="Arial" w:cs="Arial"/>
          <w:b/>
          <w:bCs/>
          <w:color w:val="FFC000"/>
          <w:kern w:val="0"/>
          <w:u w:val="single"/>
          <w14:ligatures w14:val="none"/>
        </w:rPr>
        <w:t>Court</w:t>
      </w:r>
      <w:r w:rsidRPr="007B43CE">
        <w:rPr>
          <w:rFonts w:ascii="Arial" w:eastAsia="Times New Roman" w:hAnsi="Arial" w:cs="Arial"/>
          <w:b/>
          <w:bCs/>
          <w:color w:val="FFC000"/>
          <w:kern w:val="0"/>
          <w:u w:val="single"/>
          <w14:ligatures w14:val="none"/>
        </w:rPr>
        <w:noBreakHyphen/>
        <w:t>Ordered 2</w:t>
      </w:r>
      <w:r w:rsidRPr="007B43CE">
        <w:rPr>
          <w:rFonts w:ascii="Arial" w:eastAsia="Times New Roman" w:hAnsi="Arial" w:cs="Arial"/>
          <w:b/>
          <w:bCs/>
          <w:color w:val="FFC000"/>
          <w:kern w:val="0"/>
          <w:u w:val="single"/>
          <w14:ligatures w14:val="none"/>
        </w:rPr>
        <w:noBreakHyphen/>
        <w:t>Bedroom Need</w:t>
      </w:r>
      <w:r w:rsidRPr="007B43CE">
        <w:rPr>
          <w:rFonts w:ascii="Arial" w:eastAsia="Times New Roman" w:hAnsi="Arial" w:cs="Arial"/>
          <w:color w:val="FFC000"/>
          <w:kern w:val="0"/>
          <w:u w:val="single"/>
          <w14:ligatures w14:val="none"/>
        </w:rPr>
        <w:t xml:space="preserve"> Was Recognised</w:t>
      </w:r>
    </w:p>
    <w:p w14:paraId="214AA5B7"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Disability</w:t>
      </w:r>
      <w:r w:rsidRPr="007B43CE">
        <w:rPr>
          <w:rFonts w:ascii="Arial" w:eastAsia="Times New Roman" w:hAnsi="Arial" w:cs="Arial"/>
          <w:color w:val="FFC000"/>
          <w:kern w:val="0"/>
          <w:u w:val="single"/>
          <w14:ligatures w14:val="none"/>
        </w:rPr>
        <w:noBreakHyphen/>
        <w:t>Related Support Was Provided</w:t>
      </w:r>
    </w:p>
    <w:p w14:paraId="47C42317"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Care Arrangements Were Based</w:t>
      </w:r>
    </w:p>
    <w:p w14:paraId="4A82F961"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Mail Is Sent</w:t>
      </w:r>
    </w:p>
    <w:p w14:paraId="1DA5D7C8"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GP Is Registered</w:t>
      </w:r>
    </w:p>
    <w:p w14:paraId="7E53C974"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Driving Licence And Passport Are Registered</w:t>
      </w:r>
    </w:p>
    <w:p w14:paraId="6F645103"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Enfield Council Themselves Send Correspondence</w:t>
      </w:r>
    </w:p>
    <w:p w14:paraId="7684D340"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Belongings And Equipment Are Stored</w:t>
      </w:r>
    </w:p>
    <w:p w14:paraId="60A9457E"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Address Where My Siblings’ Belongings Are Stored</w:t>
      </w:r>
    </w:p>
    <w:p w14:paraId="58DBEDBB" w14:textId="77777777" w:rsidR="007B43CE" w:rsidRPr="007B43CE" w:rsidRDefault="007B43CE" w:rsidP="007B43CE">
      <w:pPr>
        <w:numPr>
          <w:ilvl w:val="0"/>
          <w:numId w:val="9"/>
        </w:numPr>
        <w:tabs>
          <w:tab w:val="num" w:pos="1080"/>
        </w:tabs>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The Address Where My </w:t>
      </w:r>
      <w:r w:rsidRPr="007B43CE">
        <w:rPr>
          <w:rFonts w:ascii="Arial" w:eastAsia="Times New Roman" w:hAnsi="Arial" w:cs="Arial"/>
          <w:b/>
          <w:bCs/>
          <w:color w:val="FFC000"/>
          <w:kern w:val="0"/>
          <w:u w:val="single"/>
          <w14:ligatures w14:val="none"/>
        </w:rPr>
        <w:t>Right To Succeed</w:t>
      </w:r>
      <w:r w:rsidRPr="007B43CE">
        <w:rPr>
          <w:rFonts w:ascii="Arial" w:eastAsia="Times New Roman" w:hAnsi="Arial" w:cs="Arial"/>
          <w:color w:val="FFC000"/>
          <w:kern w:val="0"/>
          <w:u w:val="single"/>
          <w14:ligatures w14:val="none"/>
        </w:rPr>
        <w:t xml:space="preserve"> Is Engaged</w:t>
      </w:r>
    </w:p>
    <w:p w14:paraId="083BFB8C"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 xml:space="preserve">This is a </w:t>
      </w:r>
      <w:r w:rsidRPr="007B43CE">
        <w:rPr>
          <w:rFonts w:ascii="Arial" w:eastAsia="Times New Roman" w:hAnsi="Arial" w:cs="Arial"/>
          <w:b/>
          <w:bCs/>
          <w:kern w:val="0"/>
          <w14:ligatures w14:val="none"/>
        </w:rPr>
        <w:t>legal, administrative, and practical connection</w:t>
      </w:r>
      <w:r w:rsidRPr="007B43CE">
        <w:rPr>
          <w:rFonts w:ascii="Arial" w:eastAsia="Times New Roman" w:hAnsi="Arial" w:cs="Arial"/>
          <w:kern w:val="0"/>
          <w14:ligatures w14:val="none"/>
        </w:rPr>
        <w:t xml:space="preserve"> that the court must consider.</w:t>
      </w:r>
    </w:p>
    <w:p w14:paraId="002DF0D2"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7D7C5C49"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Enfield Council themselves treated BOTH addresses as my legal residence</w:t>
      </w:r>
    </w:p>
    <w:p w14:paraId="26ED5EF9"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kern w:val="0"/>
          <w14:ligatures w14:val="none"/>
        </w:rPr>
        <w:t>Enfield Council sent:</w:t>
      </w:r>
    </w:p>
    <w:p w14:paraId="7B614175" w14:textId="77777777" w:rsidR="007B43CE" w:rsidRPr="007B43CE" w:rsidRDefault="007B43CE" w:rsidP="007B43CE">
      <w:pPr>
        <w:numPr>
          <w:ilvl w:val="0"/>
          <w:numId w:val="10"/>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Copies Of Letters To </w:t>
      </w:r>
      <w:r w:rsidRPr="007B43CE">
        <w:rPr>
          <w:rFonts w:ascii="Arial" w:eastAsia="Times New Roman" w:hAnsi="Arial" w:cs="Arial"/>
          <w:b/>
          <w:bCs/>
          <w:color w:val="FFC000"/>
          <w:kern w:val="0"/>
          <w:u w:val="single"/>
          <w14:ligatures w14:val="none"/>
        </w:rPr>
        <w:t>109 Burncroft Avenue</w:t>
      </w:r>
    </w:p>
    <w:p w14:paraId="5D191EE3" w14:textId="77777777" w:rsidR="007B43CE" w:rsidRPr="007B43CE" w:rsidRDefault="007B43CE" w:rsidP="007B43CE">
      <w:pPr>
        <w:numPr>
          <w:ilvl w:val="0"/>
          <w:numId w:val="10"/>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Copies To </w:t>
      </w:r>
      <w:r w:rsidRPr="007B43CE">
        <w:rPr>
          <w:rFonts w:ascii="Arial" w:eastAsia="Times New Roman" w:hAnsi="Arial" w:cs="Arial"/>
          <w:b/>
          <w:bCs/>
          <w:color w:val="FFC000"/>
          <w:kern w:val="0"/>
          <w:u w:val="single"/>
          <w14:ligatures w14:val="none"/>
        </w:rPr>
        <w:t>23 Byron Terrace</w:t>
      </w:r>
    </w:p>
    <w:p w14:paraId="27C2CE32" w14:textId="77777777" w:rsidR="007B43CE" w:rsidRPr="007B43CE" w:rsidRDefault="007B43CE" w:rsidP="007B43CE">
      <w:pPr>
        <w:numPr>
          <w:ilvl w:val="0"/>
          <w:numId w:val="10"/>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Copies To My Mother’s Email</w:t>
      </w:r>
    </w:p>
    <w:p w14:paraId="776D24EF"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This proves:</w:t>
      </w:r>
    </w:p>
    <w:p w14:paraId="312EDDAF" w14:textId="77777777" w:rsidR="007B43CE" w:rsidRPr="007B43CE" w:rsidRDefault="007B43CE" w:rsidP="007B43CE">
      <w:pPr>
        <w:numPr>
          <w:ilvl w:val="0"/>
          <w:numId w:val="11"/>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Recognised Me As Part Of My Mother’s Household</w:t>
      </w:r>
    </w:p>
    <w:p w14:paraId="6DFB5BF6" w14:textId="77777777" w:rsidR="007B43CE" w:rsidRPr="007B43CE" w:rsidRDefault="007B43CE" w:rsidP="007B43CE">
      <w:pPr>
        <w:numPr>
          <w:ilvl w:val="0"/>
          <w:numId w:val="11"/>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Recognised My Disability</w:t>
      </w:r>
      <w:r w:rsidRPr="007B43CE">
        <w:rPr>
          <w:rFonts w:ascii="Arial" w:eastAsia="Times New Roman" w:hAnsi="Arial" w:cs="Arial"/>
          <w:color w:val="FFC000"/>
          <w:kern w:val="0"/>
          <w:u w:val="single"/>
          <w14:ligatures w14:val="none"/>
        </w:rPr>
        <w:noBreakHyphen/>
        <w:t>Related Use Of The Spare Room</w:t>
      </w:r>
    </w:p>
    <w:p w14:paraId="5F03E0F4" w14:textId="77777777" w:rsidR="007B43CE" w:rsidRPr="007B43CE" w:rsidRDefault="007B43CE" w:rsidP="007B43CE">
      <w:pPr>
        <w:numPr>
          <w:ilvl w:val="0"/>
          <w:numId w:val="11"/>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Recognised My Right To Succeed</w:t>
      </w:r>
    </w:p>
    <w:p w14:paraId="32D9E2C2" w14:textId="77777777" w:rsidR="007B43CE" w:rsidRPr="007B43CE" w:rsidRDefault="007B43CE" w:rsidP="007B43CE">
      <w:pPr>
        <w:numPr>
          <w:ilvl w:val="0"/>
          <w:numId w:val="11"/>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Recognised My Dual</w:t>
      </w:r>
      <w:r w:rsidRPr="007B43CE">
        <w:rPr>
          <w:rFonts w:ascii="Arial" w:eastAsia="Times New Roman" w:hAnsi="Arial" w:cs="Arial"/>
          <w:color w:val="FFC000"/>
          <w:kern w:val="0"/>
          <w:u w:val="single"/>
          <w14:ligatures w14:val="none"/>
        </w:rPr>
        <w:noBreakHyphen/>
        <w:t>Address Situation</w:t>
      </w:r>
    </w:p>
    <w:p w14:paraId="6BDCF874" w14:textId="77777777" w:rsidR="007B43CE" w:rsidRPr="007B43CE" w:rsidRDefault="007B43CE" w:rsidP="007B43CE">
      <w:pPr>
        <w:numPr>
          <w:ilvl w:val="0"/>
          <w:numId w:val="11"/>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 xml:space="preserve">They Treated 23 Byron Terrace As A </w:t>
      </w:r>
      <w:r w:rsidRPr="007B43CE">
        <w:rPr>
          <w:rFonts w:ascii="Arial" w:eastAsia="Times New Roman" w:hAnsi="Arial" w:cs="Arial"/>
          <w:b/>
          <w:bCs/>
          <w:color w:val="FFC000"/>
          <w:kern w:val="0"/>
          <w:u w:val="single"/>
          <w14:ligatures w14:val="none"/>
        </w:rPr>
        <w:t>Linked Legal Address</w:t>
      </w:r>
    </w:p>
    <w:p w14:paraId="17345B07" w14:textId="77777777" w:rsidR="007B43CE" w:rsidRPr="007B43CE" w:rsidRDefault="007B43CE" w:rsidP="007B43CE">
      <w:pPr>
        <w:spacing w:after="0" w:line="240" w:lineRule="auto"/>
        <w:ind w:left="720"/>
        <w:rPr>
          <w:rFonts w:ascii="Arial" w:eastAsia="Times New Roman" w:hAnsi="Arial" w:cs="Arial"/>
          <w:color w:val="FFC000"/>
          <w:kern w:val="0"/>
          <w:u w:val="single"/>
          <w14:ligatures w14:val="none"/>
        </w:rPr>
      </w:pPr>
      <w:r w:rsidRPr="007B43CE">
        <w:rPr>
          <w:rFonts w:ascii="Arial" w:eastAsia="Times New Roman" w:hAnsi="Arial" w:cs="Arial"/>
          <w:kern w:val="0"/>
          <w14:ligatures w14:val="none"/>
        </w:rPr>
        <w:t>This is evidence that I had a legitimate right to be there.</w:t>
      </w:r>
    </w:p>
    <w:p w14:paraId="4E94C9C6"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3D0D8D8B" w14:textId="77777777" w:rsidR="007B43CE" w:rsidRPr="007B43CE" w:rsidRDefault="007B43CE" w:rsidP="007B43CE">
      <w:pPr>
        <w:numPr>
          <w:ilvl w:val="0"/>
          <w:numId w:val="3"/>
        </w:numPr>
        <w:spacing w:after="0"/>
        <w:contextualSpacing/>
        <w:rPr>
          <w:rFonts w:ascii="Arial" w:eastAsia="Aptos" w:hAnsi="Arial" w:cs="Times New Roman"/>
          <w:b/>
          <w:bCs/>
          <w:u w:val="single"/>
        </w:rPr>
      </w:pPr>
      <w:r w:rsidRPr="007B43CE">
        <w:rPr>
          <w:rFonts w:ascii="Arial" w:eastAsia="Aptos" w:hAnsi="Arial" w:cs="Times New Roman"/>
          <w:b/>
          <w:bCs/>
          <w:u w:val="single"/>
        </w:rPr>
        <w:t>My Right To Succeed Is Clearly Engaged</w:t>
      </w:r>
    </w:p>
    <w:p w14:paraId="4BFBD474" w14:textId="77777777" w:rsidR="007B43CE" w:rsidRPr="007B43CE" w:rsidRDefault="007B43CE" w:rsidP="007B43CE">
      <w:pPr>
        <w:spacing w:after="0"/>
        <w:ind w:left="720"/>
        <w:contextualSpacing/>
        <w:rPr>
          <w:rFonts w:ascii="Arial" w:eastAsia="Aptos" w:hAnsi="Arial" w:cs="Times New Roman"/>
          <w:b/>
          <w:bCs/>
          <w:u w:val="single"/>
        </w:rPr>
      </w:pPr>
      <w:r w:rsidRPr="007B43CE">
        <w:rPr>
          <w:rFonts w:ascii="Arial" w:eastAsia="Times New Roman" w:hAnsi="Arial" w:cs="Arial"/>
          <w:kern w:val="0"/>
          <w14:ligatures w14:val="none"/>
        </w:rPr>
        <w:t>Succession law says a person can succeed if:</w:t>
      </w:r>
    </w:p>
    <w:p w14:paraId="17124082" w14:textId="77777777" w:rsidR="007B43CE" w:rsidRPr="007B43CE" w:rsidRDefault="007B43CE" w:rsidP="007B43CE">
      <w:pPr>
        <w:numPr>
          <w:ilvl w:val="0"/>
          <w:numId w:val="1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Were Part Of The Household</w:t>
      </w:r>
    </w:p>
    <w:p w14:paraId="324170F4" w14:textId="77777777" w:rsidR="007B43CE" w:rsidRPr="007B43CE" w:rsidRDefault="007B43CE" w:rsidP="007B43CE">
      <w:pPr>
        <w:numPr>
          <w:ilvl w:val="0"/>
          <w:numId w:val="1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Lived There As Their Main Or Principal Home</w:t>
      </w:r>
    </w:p>
    <w:p w14:paraId="1396FD30" w14:textId="77777777" w:rsidR="007B43CE" w:rsidRPr="007B43CE" w:rsidRDefault="007B43CE" w:rsidP="007B43CE">
      <w:pPr>
        <w:numPr>
          <w:ilvl w:val="0"/>
          <w:numId w:val="1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Had A Legitimate Reason To Be There</w:t>
      </w:r>
    </w:p>
    <w:p w14:paraId="227BC4ED" w14:textId="77777777" w:rsidR="007B43CE" w:rsidRPr="007B43CE" w:rsidRDefault="007B43CE" w:rsidP="007B43CE">
      <w:pPr>
        <w:numPr>
          <w:ilvl w:val="0"/>
          <w:numId w:val="1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They Were Receiving Care</w:t>
      </w:r>
    </w:p>
    <w:p w14:paraId="013E6B34" w14:textId="77777777" w:rsidR="007B43CE" w:rsidRPr="007B43CE" w:rsidRDefault="007B43CE" w:rsidP="007B43CE">
      <w:pPr>
        <w:numPr>
          <w:ilvl w:val="0"/>
          <w:numId w:val="1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Council Recognised Them As Part Of The Household</w:t>
      </w:r>
    </w:p>
    <w:p w14:paraId="52A358B8"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All of these apply to me.</w:t>
      </w:r>
    </w:p>
    <w:p w14:paraId="5F8F78D7"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My situation is even stronger because:</w:t>
      </w:r>
    </w:p>
    <w:p w14:paraId="1E1BA7EC"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The Council Accepted My Disability</w:t>
      </w:r>
      <w:r w:rsidRPr="007B43CE">
        <w:rPr>
          <w:rFonts w:ascii="Arial" w:eastAsia="Times New Roman" w:hAnsi="Arial" w:cs="Arial"/>
          <w:color w:val="FFC000"/>
          <w:kern w:val="0"/>
          <w14:ligatures w14:val="none"/>
        </w:rPr>
        <w:noBreakHyphen/>
        <w:t>Related Use Of The Spare Room</w:t>
      </w:r>
    </w:p>
    <w:p w14:paraId="2605DE14"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The Council Sent Mail To Both Addresses</w:t>
      </w:r>
    </w:p>
    <w:p w14:paraId="4A257AD5"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The Court Order Recognised My Need For A 2</w:t>
      </w:r>
      <w:r w:rsidRPr="007B43CE">
        <w:rPr>
          <w:rFonts w:ascii="Arial" w:eastAsia="Times New Roman" w:hAnsi="Arial" w:cs="Arial"/>
          <w:color w:val="FFC000"/>
          <w:kern w:val="0"/>
          <w14:ligatures w14:val="none"/>
        </w:rPr>
        <w:noBreakHyphen/>
        <w:t>Bedroom Property</w:t>
      </w:r>
    </w:p>
    <w:p w14:paraId="1AE627DB"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My Mother Was My Carer</w:t>
      </w:r>
    </w:p>
    <w:p w14:paraId="0A93B44F"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I Was Displaced Only Because Of Her Illness</w:t>
      </w:r>
    </w:p>
    <w:p w14:paraId="5F78F391" w14:textId="77777777" w:rsidR="007B43CE" w:rsidRPr="007B43CE" w:rsidRDefault="007B43CE" w:rsidP="007B43CE">
      <w:pPr>
        <w:numPr>
          <w:ilvl w:val="0"/>
          <w:numId w:val="13"/>
        </w:numPr>
        <w:spacing w:after="0" w:line="240" w:lineRule="auto"/>
        <w:rPr>
          <w:rFonts w:ascii="Arial" w:eastAsia="Times New Roman" w:hAnsi="Arial" w:cs="Arial"/>
          <w:color w:val="FFC000"/>
          <w:kern w:val="0"/>
          <w14:ligatures w14:val="none"/>
        </w:rPr>
      </w:pPr>
      <w:r w:rsidRPr="007B43CE">
        <w:rPr>
          <w:rFonts w:ascii="Arial" w:eastAsia="Times New Roman" w:hAnsi="Arial" w:cs="Arial"/>
          <w:color w:val="FFC000"/>
          <w:kern w:val="0"/>
          <w14:ligatures w14:val="none"/>
        </w:rPr>
        <w:t>I Was Displaced Only Because Of The Council’s Failures</w:t>
      </w:r>
    </w:p>
    <w:p w14:paraId="3E24FCB5" w14:textId="77777777" w:rsidR="007B43CE" w:rsidRPr="007B43CE" w:rsidRDefault="007B43CE" w:rsidP="007B43CE">
      <w:pPr>
        <w:spacing w:after="0" w:line="240" w:lineRule="auto"/>
        <w:ind w:left="720"/>
        <w:rPr>
          <w:rFonts w:ascii="Arial" w:eastAsia="Times New Roman" w:hAnsi="Arial" w:cs="Arial"/>
          <w:kern w:val="0"/>
          <w14:ligatures w14:val="none"/>
        </w:rPr>
      </w:pPr>
      <w:r w:rsidRPr="007B43CE">
        <w:rPr>
          <w:rFonts w:ascii="Arial" w:eastAsia="Times New Roman" w:hAnsi="Arial" w:cs="Arial"/>
          <w:kern w:val="0"/>
          <w14:ligatures w14:val="none"/>
        </w:rPr>
        <w:t xml:space="preserve">This is </w:t>
      </w:r>
      <w:r w:rsidRPr="007B43CE">
        <w:rPr>
          <w:rFonts w:ascii="Arial" w:eastAsia="Times New Roman" w:hAnsi="Arial" w:cs="Arial"/>
          <w:b/>
          <w:bCs/>
          <w:kern w:val="0"/>
          <w14:ligatures w14:val="none"/>
        </w:rPr>
        <w:t>clear succession eligibility</w:t>
      </w:r>
      <w:r w:rsidRPr="007B43CE">
        <w:rPr>
          <w:rFonts w:ascii="Arial" w:eastAsia="Times New Roman" w:hAnsi="Arial" w:cs="Arial"/>
          <w:kern w:val="0"/>
          <w14:ligatures w14:val="none"/>
        </w:rPr>
        <w:t>.</w:t>
      </w:r>
    </w:p>
    <w:p w14:paraId="2BFF8F56"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062A9915"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The tag is now obstructing lawful obligations</w:t>
      </w:r>
    </w:p>
    <w:p w14:paraId="2B3F6F01"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kern w:val="0"/>
          <w14:ligatures w14:val="none"/>
        </w:rPr>
        <w:t>I now have legal duties:</w:t>
      </w:r>
    </w:p>
    <w:p w14:paraId="3B9251EE"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Secure My Mother’s Home</w:t>
      </w:r>
    </w:p>
    <w:p w14:paraId="775DE5C2"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Manage Her Estate</w:t>
      </w:r>
    </w:p>
    <w:p w14:paraId="68443C8F"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Move Belongings</w:t>
      </w:r>
    </w:p>
    <w:p w14:paraId="1CD4282C"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Protect My Tenancy</w:t>
      </w:r>
    </w:p>
    <w:p w14:paraId="1215DAE2"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Move My Equipment</w:t>
      </w:r>
    </w:p>
    <w:p w14:paraId="6B7ABABC"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Move My Siblings’ Belongings</w:t>
      </w:r>
    </w:p>
    <w:p w14:paraId="5E5AA5B2"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Comply With Council Tenancy Processes</w:t>
      </w:r>
    </w:p>
    <w:p w14:paraId="569390FA"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Respond To Succession Decisions</w:t>
      </w:r>
    </w:p>
    <w:p w14:paraId="762DB590"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Maintain My Identity Documents</w:t>
      </w:r>
    </w:p>
    <w:p w14:paraId="529B40FC" w14:textId="77777777" w:rsidR="007B43CE" w:rsidRPr="007B43CE" w:rsidRDefault="007B43CE" w:rsidP="007B43CE">
      <w:pPr>
        <w:numPr>
          <w:ilvl w:val="0"/>
          <w:numId w:val="14"/>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To Maintain My GP Registration</w:t>
      </w:r>
    </w:p>
    <w:p w14:paraId="2918DE23"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The tag prevents me from doing these things.</w:t>
      </w:r>
    </w:p>
    <w:p w14:paraId="3A0EAF58"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When a bail condition prevents a person from:</w:t>
      </w:r>
    </w:p>
    <w:p w14:paraId="60699982"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Complying With A Court Order</w:t>
      </w:r>
    </w:p>
    <w:p w14:paraId="4E330890"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Complying With Tenancy Law</w:t>
      </w:r>
    </w:p>
    <w:p w14:paraId="16DC4B37"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Complying With Succession Law</w:t>
      </w:r>
    </w:p>
    <w:p w14:paraId="1C3E3AB9"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Complying With Estate Duties</w:t>
      </w:r>
    </w:p>
    <w:p w14:paraId="1A5F9876"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Accessing Their Own Secure Tenancy</w:t>
      </w:r>
    </w:p>
    <w:p w14:paraId="6068A4C2"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Accessing Essential Documents</w:t>
      </w:r>
    </w:p>
    <w:p w14:paraId="298581AA" w14:textId="77777777" w:rsidR="007B43CE" w:rsidRPr="007B43CE" w:rsidRDefault="007B43CE" w:rsidP="007B43CE">
      <w:pPr>
        <w:numPr>
          <w:ilvl w:val="0"/>
          <w:numId w:val="15"/>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Accessing Medical Registration</w:t>
      </w:r>
    </w:p>
    <w:p w14:paraId="01CC32C6"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 xml:space="preserve">the Magistrates’ Court </w:t>
      </w:r>
      <w:r w:rsidRPr="007B43CE">
        <w:rPr>
          <w:rFonts w:ascii="Arial" w:eastAsia="Times New Roman" w:hAnsi="Arial" w:cs="Arial"/>
          <w:b/>
          <w:bCs/>
          <w:kern w:val="0"/>
          <w14:ligatures w14:val="none"/>
        </w:rPr>
        <w:t>must vary or remove the condition</w:t>
      </w:r>
      <w:r w:rsidRPr="007B43CE">
        <w:rPr>
          <w:rFonts w:ascii="Arial" w:eastAsia="Times New Roman" w:hAnsi="Arial" w:cs="Arial"/>
          <w:kern w:val="0"/>
          <w14:ligatures w14:val="none"/>
        </w:rPr>
        <w:t>.</w:t>
      </w:r>
    </w:p>
    <w:p w14:paraId="11C48B82"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3C28A8D6"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Circumstances have changed dramatically — the court must act</w:t>
      </w:r>
    </w:p>
    <w:p w14:paraId="7EE1E378" w14:textId="77777777" w:rsidR="007B43CE" w:rsidRPr="007B43CE" w:rsidRDefault="007B43CE" w:rsidP="007B43CE">
      <w:pPr>
        <w:spacing w:after="0" w:line="240" w:lineRule="auto"/>
        <w:ind w:left="720"/>
        <w:rPr>
          <w:rFonts w:ascii="Arial" w:eastAsia="Times New Roman" w:hAnsi="Arial" w:cs="Arial"/>
          <w:kern w:val="0"/>
          <w14:ligatures w14:val="none"/>
        </w:rPr>
      </w:pPr>
      <w:r w:rsidRPr="007B43CE">
        <w:rPr>
          <w:rFonts w:ascii="Arial" w:eastAsia="Times New Roman" w:hAnsi="Arial" w:cs="Arial"/>
          <w:kern w:val="0"/>
          <w14:ligatures w14:val="none"/>
        </w:rPr>
        <w:t>My mother — my career, my protector, and my advocate — has passed away.</w:t>
      </w:r>
    </w:p>
    <w:p w14:paraId="3AE0689B" w14:textId="77777777" w:rsidR="007B43CE" w:rsidRPr="007B43CE" w:rsidRDefault="007B43CE" w:rsidP="007B43CE">
      <w:pPr>
        <w:spacing w:after="0" w:line="240" w:lineRule="auto"/>
        <w:ind w:left="720"/>
        <w:rPr>
          <w:rFonts w:ascii="Arial" w:eastAsia="Times New Roman" w:hAnsi="Arial" w:cs="Arial"/>
          <w:kern w:val="0"/>
          <w14:ligatures w14:val="none"/>
        </w:rPr>
      </w:pPr>
      <w:r w:rsidRPr="007B43CE">
        <w:rPr>
          <w:rFonts w:ascii="Arial" w:eastAsia="Times New Roman" w:hAnsi="Arial" w:cs="Arial"/>
          <w:kern w:val="0"/>
          <w14:ligatures w14:val="none"/>
        </w:rPr>
        <w:t>This changes everything:</w:t>
      </w:r>
    </w:p>
    <w:p w14:paraId="4E19DF72"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My Room At Her Home Is No Longer Used For Care</w:t>
      </w:r>
    </w:p>
    <w:p w14:paraId="519DE9C9"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Care Arrangement Is Over</w:t>
      </w:r>
    </w:p>
    <w:p w14:paraId="321EA7E6"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lastRenderedPageBreak/>
        <w:t>The Reason For Displacement Is Gone</w:t>
      </w:r>
    </w:p>
    <w:p w14:paraId="5D1C0143"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Tag Address Is Unstable Because The House Is Being Sold</w:t>
      </w:r>
    </w:p>
    <w:p w14:paraId="166957F6"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I Need To Return To My Secure Tenancy</w:t>
      </w:r>
    </w:p>
    <w:p w14:paraId="62602C11"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I Need To Manage My Mother’s Estate</w:t>
      </w:r>
    </w:p>
    <w:p w14:paraId="1E876EC1"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I Need To Move Belongings</w:t>
      </w:r>
    </w:p>
    <w:p w14:paraId="4CB0AF24" w14:textId="77777777" w:rsidR="007B43CE" w:rsidRPr="007B43CE" w:rsidRDefault="007B43CE" w:rsidP="007B43CE">
      <w:pPr>
        <w:numPr>
          <w:ilvl w:val="0"/>
          <w:numId w:val="16"/>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I Need To Stabilise My Life</w:t>
      </w:r>
    </w:p>
    <w:p w14:paraId="313BC76E" w14:textId="77777777" w:rsidR="007B43CE" w:rsidRPr="007B43CE" w:rsidRDefault="007B43CE" w:rsidP="007B43CE">
      <w:pPr>
        <w:spacing w:after="0" w:line="240" w:lineRule="auto"/>
        <w:ind w:left="720"/>
        <w:rPr>
          <w:rFonts w:ascii="Arial" w:eastAsia="Times New Roman" w:hAnsi="Arial" w:cs="Arial"/>
          <w:color w:val="000000"/>
          <w:kern w:val="0"/>
          <w:u w:val="single"/>
          <w14:ligatures w14:val="none"/>
        </w:rPr>
      </w:pPr>
      <w:r w:rsidRPr="007B43CE">
        <w:rPr>
          <w:rFonts w:ascii="Arial" w:eastAsia="Times New Roman" w:hAnsi="Arial" w:cs="Arial"/>
          <w:color w:val="000000"/>
          <w:kern w:val="0"/>
          <w14:ligatures w14:val="none"/>
        </w:rPr>
        <w:t>The court must consider this.</w:t>
      </w:r>
    </w:p>
    <w:p w14:paraId="5D5E8826"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0E99F4B2" w14:textId="77777777" w:rsidR="007B43CE" w:rsidRPr="007B43CE" w:rsidRDefault="007B43CE" w:rsidP="007B43CE">
      <w:pPr>
        <w:numPr>
          <w:ilvl w:val="0"/>
          <w:numId w:val="3"/>
        </w:numPr>
        <w:spacing w:after="0" w:line="240" w:lineRule="auto"/>
        <w:contextualSpacing/>
        <w:rPr>
          <w:rFonts w:ascii="Arial" w:eastAsia="Aptos" w:hAnsi="Arial" w:cs="Arial"/>
          <w:b/>
          <w:bCs/>
          <w:u w:val="single"/>
        </w:rPr>
      </w:pPr>
      <w:r w:rsidRPr="007B43CE">
        <w:rPr>
          <w:rFonts w:ascii="Arial" w:eastAsia="Aptos" w:hAnsi="Arial" w:cs="Arial"/>
          <w:b/>
          <w:bCs/>
          <w:u w:val="single"/>
        </w:rPr>
        <w:t>This is a human rights and public</w:t>
      </w:r>
      <w:r w:rsidRPr="007B43CE">
        <w:rPr>
          <w:rFonts w:ascii="Arial" w:eastAsia="Aptos" w:hAnsi="Arial" w:cs="Arial"/>
          <w:b/>
          <w:bCs/>
          <w:u w:val="single"/>
        </w:rPr>
        <w:noBreakHyphen/>
        <w:t>interest issue</w:t>
      </w:r>
    </w:p>
    <w:p w14:paraId="434D10CE" w14:textId="77777777" w:rsidR="007B43CE" w:rsidRPr="007B43CE" w:rsidRDefault="007B43CE" w:rsidP="007B43CE">
      <w:pPr>
        <w:spacing w:after="0" w:line="240" w:lineRule="auto"/>
        <w:ind w:left="720"/>
        <w:contextualSpacing/>
        <w:rPr>
          <w:rFonts w:ascii="Arial" w:eastAsia="Aptos" w:hAnsi="Arial" w:cs="Arial"/>
          <w:b/>
          <w:bCs/>
          <w:u w:val="single"/>
        </w:rPr>
      </w:pPr>
      <w:r w:rsidRPr="007B43CE">
        <w:rPr>
          <w:rFonts w:ascii="Arial" w:eastAsia="Times New Roman" w:hAnsi="Arial" w:cs="Arial"/>
          <w:kern w:val="0"/>
          <w14:ligatures w14:val="none"/>
        </w:rPr>
        <w:t>Under the Human Rights Act:</w:t>
      </w:r>
    </w:p>
    <w:p w14:paraId="7E8A74E4" w14:textId="77777777" w:rsidR="007B43CE" w:rsidRPr="007B43CE" w:rsidRDefault="007B43CE" w:rsidP="007B43CE">
      <w:pPr>
        <w:numPr>
          <w:ilvl w:val="0"/>
          <w:numId w:val="1"/>
        </w:numPr>
        <w:spacing w:after="0" w:line="240" w:lineRule="auto"/>
        <w:rPr>
          <w:rFonts w:ascii="Arial" w:eastAsia="Times New Roman" w:hAnsi="Arial" w:cs="Arial"/>
          <w:kern w:val="0"/>
          <w14:ligatures w14:val="none"/>
        </w:rPr>
      </w:pPr>
      <w:r w:rsidRPr="007B43CE">
        <w:rPr>
          <w:rFonts w:ascii="Arial" w:eastAsia="Times New Roman" w:hAnsi="Arial" w:cs="Arial"/>
          <w:b/>
          <w:bCs/>
          <w:kern w:val="0"/>
          <w14:ligatures w14:val="none"/>
        </w:rPr>
        <w:t>Article 8</w:t>
      </w:r>
      <w:r w:rsidRPr="007B43CE">
        <w:rPr>
          <w:rFonts w:ascii="Arial" w:eastAsia="Times New Roman" w:hAnsi="Arial" w:cs="Arial"/>
          <w:kern w:val="0"/>
          <w14:ligatures w14:val="none"/>
        </w:rPr>
        <w:t>:  right to home, family life, dignity</w:t>
      </w:r>
    </w:p>
    <w:p w14:paraId="20B348AA" w14:textId="77777777" w:rsidR="007B43CE" w:rsidRPr="007B43CE" w:rsidRDefault="007B43CE" w:rsidP="007B43CE">
      <w:pPr>
        <w:numPr>
          <w:ilvl w:val="0"/>
          <w:numId w:val="1"/>
        </w:numPr>
        <w:spacing w:after="0" w:line="240" w:lineRule="auto"/>
        <w:rPr>
          <w:rFonts w:ascii="Arial" w:eastAsia="Times New Roman" w:hAnsi="Arial" w:cs="Arial"/>
          <w:kern w:val="0"/>
          <w14:ligatures w14:val="none"/>
        </w:rPr>
      </w:pPr>
      <w:r w:rsidRPr="007B43CE">
        <w:rPr>
          <w:rFonts w:ascii="Arial" w:eastAsia="Times New Roman" w:hAnsi="Arial" w:cs="Arial"/>
          <w:b/>
          <w:bCs/>
          <w:kern w:val="0"/>
          <w:u w:val="single"/>
          <w14:ligatures w14:val="none"/>
        </w:rPr>
        <w:t>Article 6</w:t>
      </w:r>
      <w:r w:rsidRPr="007B43CE">
        <w:rPr>
          <w:rFonts w:ascii="Arial" w:eastAsia="Times New Roman" w:hAnsi="Arial" w:cs="Arial"/>
          <w:kern w:val="0"/>
          <w14:ligatures w14:val="none"/>
        </w:rPr>
        <w:t>: right to a fair process</w:t>
      </w:r>
    </w:p>
    <w:p w14:paraId="18F762B9" w14:textId="77777777" w:rsidR="007B43CE" w:rsidRPr="007B43CE" w:rsidRDefault="007B43CE" w:rsidP="007B43CE">
      <w:pPr>
        <w:numPr>
          <w:ilvl w:val="0"/>
          <w:numId w:val="1"/>
        </w:numPr>
        <w:spacing w:after="0" w:line="240" w:lineRule="auto"/>
        <w:rPr>
          <w:rFonts w:ascii="Arial" w:eastAsia="Times New Roman" w:hAnsi="Arial" w:cs="Arial"/>
          <w:kern w:val="0"/>
          <w14:ligatures w14:val="none"/>
        </w:rPr>
      </w:pPr>
      <w:r w:rsidRPr="007B43CE">
        <w:rPr>
          <w:rFonts w:ascii="Arial" w:eastAsia="Times New Roman" w:hAnsi="Arial" w:cs="Arial"/>
          <w:b/>
          <w:bCs/>
          <w:kern w:val="0"/>
          <w:u w:val="single"/>
          <w14:ligatures w14:val="none"/>
        </w:rPr>
        <w:t>Article 14</w:t>
      </w:r>
      <w:r w:rsidRPr="007B43CE">
        <w:rPr>
          <w:rFonts w:ascii="Arial" w:eastAsia="Times New Roman" w:hAnsi="Arial" w:cs="Arial"/>
          <w:kern w:val="0"/>
          <w14:ligatures w14:val="none"/>
        </w:rPr>
        <w:t>: protection from discrimination (including disability)</w:t>
      </w:r>
    </w:p>
    <w:p w14:paraId="65931930" w14:textId="77777777" w:rsidR="007B43CE" w:rsidRPr="007B43CE" w:rsidRDefault="007B43CE" w:rsidP="007B43CE">
      <w:pPr>
        <w:numPr>
          <w:ilvl w:val="0"/>
          <w:numId w:val="1"/>
        </w:numPr>
        <w:spacing w:after="0" w:line="240" w:lineRule="auto"/>
        <w:rPr>
          <w:rFonts w:ascii="Arial" w:eastAsia="Times New Roman" w:hAnsi="Arial" w:cs="Arial"/>
          <w:kern w:val="0"/>
          <w14:ligatures w14:val="none"/>
        </w:rPr>
      </w:pPr>
      <w:r w:rsidRPr="007B43CE">
        <w:rPr>
          <w:rFonts w:ascii="Arial" w:eastAsia="Times New Roman" w:hAnsi="Arial" w:cs="Arial"/>
          <w:b/>
          <w:bCs/>
          <w:kern w:val="0"/>
          <w:u w:val="single"/>
          <w14:ligatures w14:val="none"/>
        </w:rPr>
        <w:t>Article 3</w:t>
      </w:r>
      <w:r w:rsidRPr="007B43CE">
        <w:rPr>
          <w:rFonts w:ascii="Arial" w:eastAsia="Times New Roman" w:hAnsi="Arial" w:cs="Arial"/>
          <w:b/>
          <w:bCs/>
          <w:kern w:val="0"/>
          <w14:ligatures w14:val="none"/>
        </w:rPr>
        <w:t xml:space="preserve">: </w:t>
      </w:r>
      <w:r w:rsidRPr="007B43CE">
        <w:rPr>
          <w:rFonts w:ascii="Arial" w:eastAsia="Times New Roman" w:hAnsi="Arial" w:cs="Arial"/>
          <w:kern w:val="0"/>
          <w14:ligatures w14:val="none"/>
        </w:rPr>
        <w:t>protection from degrading treatment</w:t>
      </w:r>
    </w:p>
    <w:p w14:paraId="573A394D" w14:textId="77777777" w:rsidR="007B43CE" w:rsidRPr="007B43CE" w:rsidRDefault="007B43CE" w:rsidP="007B43CE">
      <w:pPr>
        <w:spacing w:after="0" w:line="240" w:lineRule="auto"/>
        <w:ind w:left="720"/>
        <w:rPr>
          <w:rFonts w:ascii="Arial" w:eastAsia="Times New Roman" w:hAnsi="Arial" w:cs="Arial"/>
          <w:color w:val="000000"/>
          <w:kern w:val="0"/>
          <w14:ligatures w14:val="none"/>
        </w:rPr>
      </w:pPr>
      <w:r w:rsidRPr="007B43CE">
        <w:rPr>
          <w:rFonts w:ascii="Arial" w:eastAsia="Times New Roman" w:hAnsi="Arial" w:cs="Arial"/>
          <w:color w:val="000000"/>
          <w:kern w:val="0"/>
          <w14:ligatures w14:val="none"/>
        </w:rPr>
        <w:t>All are engaged.</w:t>
      </w:r>
    </w:p>
    <w:p w14:paraId="6FB52A44" w14:textId="77777777" w:rsidR="007B43CE" w:rsidRPr="007B43CE" w:rsidRDefault="007B43CE" w:rsidP="007B43CE">
      <w:pPr>
        <w:spacing w:after="0" w:line="240" w:lineRule="auto"/>
        <w:ind w:left="720"/>
        <w:rPr>
          <w:rFonts w:ascii="Arial" w:eastAsia="Times New Roman" w:hAnsi="Arial" w:cs="Arial"/>
          <w:color w:val="000000"/>
          <w:kern w:val="0"/>
          <w14:ligatures w14:val="none"/>
        </w:rPr>
      </w:pPr>
      <w:r w:rsidRPr="007B43CE">
        <w:rPr>
          <w:rFonts w:ascii="Arial" w:eastAsia="Times New Roman" w:hAnsi="Arial" w:cs="Arial"/>
          <w:color w:val="000000"/>
          <w:kern w:val="0"/>
          <w14:ligatures w14:val="none"/>
        </w:rPr>
        <w:t>I have been:</w:t>
      </w:r>
    </w:p>
    <w:p w14:paraId="1423771B"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Excluded From My Home</w:t>
      </w:r>
    </w:p>
    <w:p w14:paraId="2F9CF8C9"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Prevented From Managing My Mother’s Estate</w:t>
      </w:r>
    </w:p>
    <w:p w14:paraId="340116C7"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Prevented From Accessing My Belongings</w:t>
      </w:r>
    </w:p>
    <w:p w14:paraId="28D3AF61"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Prevented From Stabilising My Life</w:t>
      </w:r>
    </w:p>
    <w:p w14:paraId="5BFBE2F8"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Prevented From Complying With Legal Duties</w:t>
      </w:r>
    </w:p>
    <w:p w14:paraId="693F2FEA"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Subjected To Disproportionate Restrictions</w:t>
      </w:r>
    </w:p>
    <w:p w14:paraId="381E0C75" w14:textId="77777777" w:rsidR="007B43CE" w:rsidRPr="007B43CE" w:rsidRDefault="007B43CE" w:rsidP="007B43CE">
      <w:pPr>
        <w:numPr>
          <w:ilvl w:val="0"/>
          <w:numId w:val="17"/>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Treated Differently Because Of My Disability</w:t>
      </w:r>
    </w:p>
    <w:p w14:paraId="73D0C648"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This is a human rights issue.</w:t>
      </w:r>
    </w:p>
    <w:p w14:paraId="2B53B9EF" w14:textId="77777777" w:rsidR="007B43CE" w:rsidRPr="007B43CE" w:rsidRDefault="007B43CE" w:rsidP="007B43CE">
      <w:pPr>
        <w:spacing w:after="0" w:line="240" w:lineRule="auto"/>
        <w:ind w:left="720"/>
        <w:rPr>
          <w:rFonts w:ascii="Arial" w:eastAsia="Times New Roman" w:hAnsi="Arial" w:cs="Arial"/>
          <w:kern w:val="0"/>
          <w:u w:val="single"/>
          <w14:ligatures w14:val="none"/>
        </w:rPr>
      </w:pPr>
      <w:r w:rsidRPr="007B43CE">
        <w:rPr>
          <w:rFonts w:ascii="Arial" w:eastAsia="Times New Roman" w:hAnsi="Arial" w:cs="Arial"/>
          <w:kern w:val="0"/>
          <w14:ligatures w14:val="none"/>
        </w:rPr>
        <w:t xml:space="preserve">It is also a </w:t>
      </w:r>
      <w:r w:rsidRPr="007B43CE">
        <w:rPr>
          <w:rFonts w:ascii="Arial" w:eastAsia="Times New Roman" w:hAnsi="Arial" w:cs="Arial"/>
          <w:b/>
          <w:bCs/>
          <w:kern w:val="0"/>
          <w14:ligatures w14:val="none"/>
        </w:rPr>
        <w:t>public</w:t>
      </w:r>
      <w:r w:rsidRPr="007B43CE">
        <w:rPr>
          <w:rFonts w:ascii="Arial" w:eastAsia="Times New Roman" w:hAnsi="Arial" w:cs="Arial"/>
          <w:b/>
          <w:bCs/>
          <w:kern w:val="0"/>
          <w14:ligatures w14:val="none"/>
        </w:rPr>
        <w:noBreakHyphen/>
        <w:t>interest issue</w:t>
      </w:r>
      <w:r w:rsidRPr="007B43CE">
        <w:rPr>
          <w:rFonts w:ascii="Arial" w:eastAsia="Times New Roman" w:hAnsi="Arial" w:cs="Arial"/>
          <w:kern w:val="0"/>
          <w14:ligatures w14:val="none"/>
        </w:rPr>
        <w:t>, because the public expects:</w:t>
      </w:r>
    </w:p>
    <w:p w14:paraId="4610D061"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Vulnerable Adults To Be Protected</w:t>
      </w:r>
    </w:p>
    <w:p w14:paraId="0E16E8D1"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Court Orders To Be Followed</w:t>
      </w:r>
    </w:p>
    <w:p w14:paraId="1FEE49A8"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Estates To Be Properly Managed</w:t>
      </w:r>
    </w:p>
    <w:p w14:paraId="138C808F"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Tenancies To Be Secured</w:t>
      </w:r>
    </w:p>
    <w:p w14:paraId="102CAF37"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Bail Conditions To Be Proportionate</w:t>
      </w:r>
    </w:p>
    <w:p w14:paraId="1D4A8C7A" w14:textId="77777777" w:rsidR="007B43CE" w:rsidRPr="007B43CE" w:rsidRDefault="007B43CE" w:rsidP="007B43CE">
      <w:pPr>
        <w:numPr>
          <w:ilvl w:val="0"/>
          <w:numId w:val="2"/>
        </w:numPr>
        <w:spacing w:after="0" w:line="240" w:lineRule="auto"/>
        <w:rPr>
          <w:rFonts w:ascii="Arial" w:eastAsia="Times New Roman" w:hAnsi="Arial" w:cs="Arial"/>
          <w:color w:val="FFC000"/>
          <w:kern w:val="0"/>
          <w:u w:val="single"/>
          <w14:ligatures w14:val="none"/>
        </w:rPr>
      </w:pPr>
      <w:r w:rsidRPr="007B43CE">
        <w:rPr>
          <w:rFonts w:ascii="Arial" w:eastAsia="Times New Roman" w:hAnsi="Arial" w:cs="Arial"/>
          <w:color w:val="FFC000"/>
          <w:kern w:val="0"/>
          <w:u w:val="single"/>
          <w14:ligatures w14:val="none"/>
        </w:rPr>
        <w:t>The Justice System To Be Fair</w:t>
      </w:r>
    </w:p>
    <w:p w14:paraId="4FFBE056" w14:textId="77777777" w:rsidR="007B43CE" w:rsidRPr="007B43CE" w:rsidRDefault="007B43CE" w:rsidP="007B43CE">
      <w:pPr>
        <w:spacing w:after="0" w:line="240" w:lineRule="auto"/>
        <w:ind w:left="1080"/>
        <w:rPr>
          <w:rFonts w:ascii="Arial" w:eastAsia="Times New Roman" w:hAnsi="Arial" w:cs="Arial"/>
          <w:color w:val="FFC000"/>
          <w:kern w:val="0"/>
          <w:u w:val="single"/>
          <w14:ligatures w14:val="none"/>
        </w:rPr>
      </w:pPr>
      <w:r w:rsidRPr="007B43CE">
        <w:rPr>
          <w:rFonts w:ascii="Arial" w:eastAsia="Times New Roman" w:hAnsi="Arial" w:cs="Arial"/>
          <w:color w:val="FFC000"/>
          <w:kern w:val="0"/>
          <w14:ligatures w14:val="none"/>
        </w:rPr>
        <w:t>Keeping the tag in place serves no public interest.</w:t>
      </w:r>
      <w:r w:rsidRPr="007B43CE">
        <w:rPr>
          <w:rFonts w:ascii="Arial" w:eastAsia="Times New Roman" w:hAnsi="Arial" w:cs="Arial"/>
          <w:color w:val="FFC000"/>
          <w:kern w:val="0"/>
          <w14:ligatures w14:val="none"/>
        </w:rPr>
        <w:br/>
        <w:t>Removing it does.</w:t>
      </w:r>
    </w:p>
    <w:p w14:paraId="0CDA300B"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2971BF95" w14:textId="77777777" w:rsidR="007B43CE" w:rsidRPr="007B43CE" w:rsidRDefault="007B43CE" w:rsidP="007B4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kern w:val="0"/>
          <w14:ligatures w14:val="none"/>
        </w:rPr>
      </w:pPr>
      <w:r w:rsidRPr="007B43CE">
        <w:rPr>
          <w:rFonts w:ascii="Arial" w:eastAsia="Times New Roman" w:hAnsi="Arial" w:cs="Arial"/>
          <w:color w:val="000000"/>
          <w:kern w:val="0"/>
          <w14:ligatures w14:val="none"/>
        </w:rPr>
        <w:t xml:space="preserve">&lt;Dir&gt; </w:t>
      </w:r>
      <w:hyperlink r:id="rId5" w:history="1">
        <w:r w:rsidRPr="007B43CE">
          <w:rPr>
            <w:rFonts w:ascii="Arial" w:eastAsia="Times New Roman" w:hAnsi="Arial" w:cs="Arial"/>
            <w:color w:val="0000FF"/>
            <w:kern w:val="0"/>
            <w:u w:val="single"/>
            <w14:ligatures w14:val="none"/>
          </w:rPr>
          <w:t>05. Court Order 4 Transfer Housing Part</w:t>
        </w:r>
      </w:hyperlink>
    </w:p>
    <w:p w14:paraId="0BCF89B4"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33E27850" w14:textId="77777777" w:rsidR="007B43CE" w:rsidRPr="007B43CE" w:rsidRDefault="007B43CE" w:rsidP="007B4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kern w:val="0"/>
          <w14:ligatures w14:val="none"/>
        </w:rPr>
      </w:pPr>
      <w:r w:rsidRPr="007B43CE">
        <w:rPr>
          <w:rFonts w:ascii="Arial" w:eastAsia="Times New Roman" w:hAnsi="Arial" w:cs="Arial"/>
          <w:color w:val="000000"/>
          <w:kern w:val="0"/>
          <w14:ligatures w14:val="none"/>
        </w:rPr>
        <w:t xml:space="preserve">&lt;Dir&gt; </w:t>
      </w:r>
      <w:hyperlink r:id="rId6" w:history="1">
        <w:r w:rsidRPr="007B43CE">
          <w:rPr>
            <w:rFonts w:ascii="Arial" w:eastAsia="Times New Roman" w:hAnsi="Arial" w:cs="Arial"/>
            <w:color w:val="0000FF"/>
            <w:kern w:val="0"/>
            <w:u w:val="single"/>
            <w14:ligatures w14:val="none"/>
          </w:rPr>
          <w:t>05. Housing Transfer Files 15-08-2022</w:t>
        </w:r>
      </w:hyperlink>
    </w:p>
    <w:p w14:paraId="122E5834"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16FA6CC7" w14:textId="77777777" w:rsidR="007B43CE" w:rsidRPr="007B43CE" w:rsidRDefault="007B43CE" w:rsidP="007B4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kern w:val="0"/>
          <w14:ligatures w14:val="none"/>
        </w:rPr>
      </w:pPr>
      <w:r w:rsidRPr="007B43CE">
        <w:rPr>
          <w:rFonts w:ascii="Arial" w:eastAsia="Times New Roman" w:hAnsi="Arial" w:cs="Arial"/>
          <w:color w:val="000000"/>
          <w:kern w:val="0"/>
          <w:highlight w:val="yellow"/>
          <w14:ligatures w14:val="none"/>
        </w:rPr>
        <w:t xml:space="preserve">&lt;Dir&gt; </w:t>
      </w:r>
      <w:hyperlink r:id="rId7" w:history="1">
        <w:r w:rsidRPr="007B43CE">
          <w:rPr>
            <w:rFonts w:ascii="Arial" w:eastAsia="Times New Roman" w:hAnsi="Arial" w:cs="Arial"/>
            <w:color w:val="0000FF"/>
            <w:kern w:val="0"/>
            <w:highlight w:val="yellow"/>
            <w:u w:val="single"/>
            <w14:ligatures w14:val="none"/>
          </w:rPr>
          <w:t>10-08-2018-LBE v Simon Cordell-E00ED049 amended Order 09082018</w:t>
        </w:r>
      </w:hyperlink>
    </w:p>
    <w:p w14:paraId="202BD660" w14:textId="77777777" w:rsidR="007B43CE" w:rsidRPr="007B43CE" w:rsidRDefault="007B43CE" w:rsidP="007B43CE">
      <w:pPr>
        <w:spacing w:after="0" w:line="240" w:lineRule="auto"/>
        <w:rPr>
          <w:rFonts w:ascii="Arial" w:eastAsia="Times New Roman" w:hAnsi="Arial" w:cs="Arial"/>
          <w:color w:val="FFC000"/>
          <w:kern w:val="0"/>
          <w14:ligatures w14:val="none"/>
        </w:rPr>
      </w:pPr>
    </w:p>
    <w:p w14:paraId="4CCBF0AC" w14:textId="77777777" w:rsidR="007B43CE" w:rsidRPr="007B43CE" w:rsidRDefault="007B43CE" w:rsidP="007B4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kern w:val="0"/>
          <w14:ligatures w14:val="none"/>
        </w:rPr>
      </w:pPr>
      <w:r w:rsidRPr="007B43CE">
        <w:rPr>
          <w:rFonts w:ascii="Arial" w:eastAsia="Times New Roman" w:hAnsi="Arial" w:cs="Arial"/>
          <w:color w:val="000000"/>
          <w:kern w:val="0"/>
          <w14:ligatures w14:val="none"/>
        </w:rPr>
        <w:t xml:space="preserve">&lt;Dir&gt; </w:t>
      </w:r>
      <w:hyperlink r:id="rId8" w:history="1">
        <w:r w:rsidRPr="007B43CE">
          <w:rPr>
            <w:rFonts w:ascii="Arial" w:eastAsia="Times New Roman" w:hAnsi="Arial" w:cs="Arial"/>
            <w:color w:val="0000FF"/>
            <w:kern w:val="0"/>
            <w:u w:val="single"/>
            <w14:ligatures w14:val="none"/>
          </w:rPr>
          <w:t>07-07-2018 Sort of Transcribed</w:t>
        </w:r>
      </w:hyperlink>
    </w:p>
    <w:p w14:paraId="46DCE17B" w14:textId="77777777" w:rsidR="007B43CE" w:rsidRPr="007B43CE" w:rsidRDefault="007B43CE" w:rsidP="007B43CE">
      <w:pPr>
        <w:spacing w:after="0" w:line="240" w:lineRule="auto"/>
        <w:rPr>
          <w:rFonts w:ascii="Arial" w:eastAsia="Times New Roman" w:hAnsi="Arial" w:cs="Arial"/>
          <w:kern w:val="0"/>
          <w:highlight w:val="red"/>
          <w14:ligatures w14:val="none"/>
        </w:rPr>
      </w:pPr>
    </w:p>
    <w:p w14:paraId="22C31436" w14:textId="77777777" w:rsidR="007B43CE" w:rsidRPr="007B43CE" w:rsidRDefault="007B43CE" w:rsidP="007B43CE">
      <w:pPr>
        <w:spacing w:after="0" w:line="240" w:lineRule="auto"/>
        <w:rPr>
          <w:rFonts w:ascii="Arial" w:eastAsia="Aptos" w:hAnsi="Arial" w:cs="Arial"/>
        </w:rPr>
      </w:pPr>
      <w:r w:rsidRPr="007B43CE">
        <w:rPr>
          <w:rFonts w:ascii="Arial" w:eastAsia="Aptos" w:hAnsi="Arial" w:cs="Arial"/>
        </w:rPr>
        <w:t xml:space="preserve">Kind Regards </w:t>
      </w:r>
    </w:p>
    <w:p w14:paraId="30EB1E01" w14:textId="77777777" w:rsidR="007B43CE" w:rsidRPr="007B43CE" w:rsidRDefault="007B43CE" w:rsidP="007B43CE">
      <w:pPr>
        <w:spacing w:after="0" w:line="240" w:lineRule="auto"/>
        <w:rPr>
          <w:rFonts w:ascii="Arial" w:eastAsia="Aptos" w:hAnsi="Arial" w:cs="Arial"/>
        </w:rPr>
      </w:pPr>
      <w:r w:rsidRPr="007B43CE">
        <w:rPr>
          <w:rFonts w:ascii="Arial" w:eastAsia="Aptos" w:hAnsi="Arial" w:cs="Arial"/>
        </w:rPr>
        <w:t xml:space="preserve">Mr. Simon Paul Cordell </w:t>
      </w:r>
    </w:p>
    <w:p w14:paraId="46EAE3A8" w14:textId="77777777" w:rsidR="007B43CE" w:rsidRPr="007B43CE" w:rsidRDefault="007B43CE" w:rsidP="007B43CE">
      <w:pPr>
        <w:spacing w:after="0" w:line="240" w:lineRule="auto"/>
        <w:rPr>
          <w:rFonts w:ascii="Arial" w:eastAsia="Times New Roman" w:hAnsi="Arial" w:cs="Arial"/>
          <w:kern w:val="0"/>
          <w14:ligatures w14:val="none"/>
        </w:rPr>
      </w:pPr>
      <w:r w:rsidRPr="007B43CE">
        <w:rPr>
          <w:rFonts w:ascii="Arial" w:eastAsia="Times New Roman" w:hAnsi="Arial" w:cs="Arial"/>
          <w:kern w:val="0"/>
          <w14:ligatures w14:val="none"/>
        </w:rPr>
        <w:pict w14:anchorId="7EBFCF06">
          <v:rect id="_x0000_i1025" style="width:0;height:1.5pt" o:hralign="center" o:hrstd="t" o:hr="t" fillcolor="#a0a0a0" stroked="f"/>
        </w:pict>
      </w:r>
    </w:p>
    <w:p w14:paraId="3C2C6EF6" w14:textId="77777777" w:rsidR="007B43CE" w:rsidRPr="007B43CE" w:rsidRDefault="007B43CE" w:rsidP="007B43CE">
      <w:pPr>
        <w:spacing w:after="0" w:line="240" w:lineRule="auto"/>
        <w:rPr>
          <w:rFonts w:ascii="Arial" w:eastAsia="Aptos" w:hAnsi="Arial" w:cs="Arial"/>
        </w:rPr>
      </w:pPr>
    </w:p>
    <w:p w14:paraId="52710C7F" w14:textId="77777777" w:rsidR="007B43CE" w:rsidRPr="007B43CE" w:rsidRDefault="007B43CE">
      <w:pPr>
        <w:rPr>
          <w:lang w:val="en-GB"/>
        </w:rPr>
      </w:pPr>
    </w:p>
    <w:sectPr w:rsidR="007B43CE" w:rsidRPr="007B43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3CE8"/>
    <w:multiLevelType w:val="multilevel"/>
    <w:tmpl w:val="9FA62B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63B11E7"/>
    <w:multiLevelType w:val="multilevel"/>
    <w:tmpl w:val="44C472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6CD629E"/>
    <w:multiLevelType w:val="multilevel"/>
    <w:tmpl w:val="9204106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75C4A62"/>
    <w:multiLevelType w:val="multilevel"/>
    <w:tmpl w:val="F27E8A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8742730"/>
    <w:multiLevelType w:val="multilevel"/>
    <w:tmpl w:val="9634D8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AC74AC3"/>
    <w:multiLevelType w:val="multilevel"/>
    <w:tmpl w:val="A29003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DF9708F"/>
    <w:multiLevelType w:val="multilevel"/>
    <w:tmpl w:val="6D864F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06E32E1"/>
    <w:multiLevelType w:val="multilevel"/>
    <w:tmpl w:val="B5BEAC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14E3201"/>
    <w:multiLevelType w:val="multilevel"/>
    <w:tmpl w:val="D5A0F87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B5FCE"/>
    <w:multiLevelType w:val="hybridMultilevel"/>
    <w:tmpl w:val="AD96E93A"/>
    <w:lvl w:ilvl="0" w:tplc="158E601C">
      <w:start w:val="1"/>
      <w:numFmt w:val="upperLetter"/>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31BC3"/>
    <w:multiLevelType w:val="multilevel"/>
    <w:tmpl w:val="31B4362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4E6D5FE9"/>
    <w:multiLevelType w:val="multilevel"/>
    <w:tmpl w:val="5CA0E01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213703B"/>
    <w:multiLevelType w:val="multilevel"/>
    <w:tmpl w:val="517452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B4820D3"/>
    <w:multiLevelType w:val="multilevel"/>
    <w:tmpl w:val="6FAC7C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6F9B6D74"/>
    <w:multiLevelType w:val="multilevel"/>
    <w:tmpl w:val="015C62B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72BF5212"/>
    <w:multiLevelType w:val="multilevel"/>
    <w:tmpl w:val="9B98AD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7F9559A0"/>
    <w:multiLevelType w:val="multilevel"/>
    <w:tmpl w:val="4C90B38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3912977">
    <w:abstractNumId w:val="5"/>
  </w:num>
  <w:num w:numId="2" w16cid:durableId="638993516">
    <w:abstractNumId w:val="0"/>
  </w:num>
  <w:num w:numId="3" w16cid:durableId="289938631">
    <w:abstractNumId w:val="9"/>
  </w:num>
  <w:num w:numId="4" w16cid:durableId="1176068642">
    <w:abstractNumId w:val="14"/>
  </w:num>
  <w:num w:numId="5" w16cid:durableId="450325078">
    <w:abstractNumId w:val="16"/>
  </w:num>
  <w:num w:numId="6" w16cid:durableId="1488089505">
    <w:abstractNumId w:val="3"/>
  </w:num>
  <w:num w:numId="7" w16cid:durableId="798887836">
    <w:abstractNumId w:val="10"/>
  </w:num>
  <w:num w:numId="8" w16cid:durableId="801115251">
    <w:abstractNumId w:val="7"/>
  </w:num>
  <w:num w:numId="9" w16cid:durableId="84614124">
    <w:abstractNumId w:val="8"/>
  </w:num>
  <w:num w:numId="10" w16cid:durableId="1195464968">
    <w:abstractNumId w:val="15"/>
  </w:num>
  <w:num w:numId="11" w16cid:durableId="263848731">
    <w:abstractNumId w:val="4"/>
  </w:num>
  <w:num w:numId="12" w16cid:durableId="824978519">
    <w:abstractNumId w:val="11"/>
  </w:num>
  <w:num w:numId="13" w16cid:durableId="1930429524">
    <w:abstractNumId w:val="6"/>
  </w:num>
  <w:num w:numId="14" w16cid:durableId="627784709">
    <w:abstractNumId w:val="2"/>
  </w:num>
  <w:num w:numId="15" w16cid:durableId="132646152">
    <w:abstractNumId w:val="1"/>
  </w:num>
  <w:num w:numId="16" w16cid:durableId="1184632379">
    <w:abstractNumId w:val="12"/>
  </w:num>
  <w:num w:numId="17" w16cid:durableId="1730494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3CE"/>
    <w:rsid w:val="007B43CE"/>
    <w:rsid w:val="00807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FC01"/>
  <w15:chartTrackingRefBased/>
  <w15:docId w15:val="{2D67D211-AFE7-40C9-87D0-1D2AFCB8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3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3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3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3CE"/>
    <w:rPr>
      <w:rFonts w:eastAsiaTheme="majorEastAsia" w:cstheme="majorBidi"/>
      <w:color w:val="272727" w:themeColor="text1" w:themeTint="D8"/>
    </w:rPr>
  </w:style>
  <w:style w:type="paragraph" w:styleId="Title">
    <w:name w:val="Title"/>
    <w:basedOn w:val="Normal"/>
    <w:next w:val="Normal"/>
    <w:link w:val="TitleChar"/>
    <w:uiPriority w:val="10"/>
    <w:qFormat/>
    <w:rsid w:val="007B4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3CE"/>
    <w:pPr>
      <w:spacing w:before="160"/>
      <w:jc w:val="center"/>
    </w:pPr>
    <w:rPr>
      <w:i/>
      <w:iCs/>
      <w:color w:val="404040" w:themeColor="text1" w:themeTint="BF"/>
    </w:rPr>
  </w:style>
  <w:style w:type="character" w:customStyle="1" w:styleId="QuoteChar">
    <w:name w:val="Quote Char"/>
    <w:basedOn w:val="DefaultParagraphFont"/>
    <w:link w:val="Quote"/>
    <w:uiPriority w:val="29"/>
    <w:rsid w:val="007B43CE"/>
    <w:rPr>
      <w:i/>
      <w:iCs/>
      <w:color w:val="404040" w:themeColor="text1" w:themeTint="BF"/>
    </w:rPr>
  </w:style>
  <w:style w:type="paragraph" w:styleId="ListParagraph">
    <w:name w:val="List Paragraph"/>
    <w:basedOn w:val="Normal"/>
    <w:uiPriority w:val="34"/>
    <w:qFormat/>
    <w:rsid w:val="007B43CE"/>
    <w:pPr>
      <w:ind w:left="720"/>
      <w:contextualSpacing/>
    </w:pPr>
  </w:style>
  <w:style w:type="character" w:styleId="IntenseEmphasis">
    <w:name w:val="Intense Emphasis"/>
    <w:basedOn w:val="DefaultParagraphFont"/>
    <w:uiPriority w:val="21"/>
    <w:qFormat/>
    <w:rsid w:val="007B43CE"/>
    <w:rPr>
      <w:i/>
      <w:iCs/>
      <w:color w:val="0F4761" w:themeColor="accent1" w:themeShade="BF"/>
    </w:rPr>
  </w:style>
  <w:style w:type="paragraph" w:styleId="IntenseQuote">
    <w:name w:val="Intense Quote"/>
    <w:basedOn w:val="Normal"/>
    <w:next w:val="Normal"/>
    <w:link w:val="IntenseQuoteChar"/>
    <w:uiPriority w:val="30"/>
    <w:qFormat/>
    <w:rsid w:val="007B4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3CE"/>
    <w:rPr>
      <w:i/>
      <w:iCs/>
      <w:color w:val="0F4761" w:themeColor="accent1" w:themeShade="BF"/>
    </w:rPr>
  </w:style>
  <w:style w:type="character" w:styleId="IntenseReference">
    <w:name w:val="Intense Reference"/>
    <w:basedOn w:val="DefaultParagraphFont"/>
    <w:uiPriority w:val="32"/>
    <w:qFormat/>
    <w:rsid w:val="007B43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03.%20R-2014-and-Onwards/05.%20HousingTransfer%20and%20DecoratingFiles/07-07-2018%20Sort%20of%20Transcribed/" TargetMode="External"/><Relationship Id="rId3" Type="http://schemas.openxmlformats.org/officeDocument/2006/relationships/settings" Target="settings.xml"/><Relationship Id="rId7" Type="http://schemas.openxmlformats.org/officeDocument/2006/relationships/hyperlink" Target="https://everyoneloginto.me/03.%20R-2014-and-Onwards/05.%20HousingTransfer%20and%20DecoratingFiles/10-08-2018-LBE%20v%20Simon%20Cordell-E00ED049%20amended%20Order%200908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ryoneloginto.me/03.%20R-2014-and-Onwards/05.%20HousingTransfer%20and%20DecoratingFiles/05.%20Housing%20Transfer%20Files%2015-08-2022/" TargetMode="External"/><Relationship Id="rId5" Type="http://schemas.openxmlformats.org/officeDocument/2006/relationships/hyperlink" Target="https://everyoneloginto.me/03.%20R-2014-and-Onwards/05.%20HousingTransfer%20and%20DecoratingFiles/05.%20Court%20Order%204%20Transfer%20Housing%20Par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dcterms:created xsi:type="dcterms:W3CDTF">2026-04-21T08:43:00Z</dcterms:created>
  <dcterms:modified xsi:type="dcterms:W3CDTF">2026-04-21T08:43:00Z</dcterms:modified>
</cp:coreProperties>
</file>